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38649" w14:textId="77777777" w:rsidR="00930E50" w:rsidRPr="009A0753" w:rsidRDefault="00930E50" w:rsidP="00930E50">
      <w:pPr>
        <w:rPr>
          <w:rFonts w:ascii="Arial" w:eastAsia="Arial" w:hAnsi="Arial" w:cs="Arial"/>
          <w:sz w:val="22"/>
          <w:szCs w:val="22"/>
          <w:lang w:val="en"/>
        </w:rPr>
      </w:pPr>
      <w:r w:rsidRPr="009A0753">
        <w:rPr>
          <w:rFonts w:ascii="Arial" w:eastAsia="Arial" w:hAnsi="Arial" w:cs="Arial"/>
          <w:sz w:val="22"/>
          <w:szCs w:val="22"/>
          <w:lang w:val="en"/>
        </w:rPr>
        <w:t>Dear Kate Sang, Abigail Powell, Chrissi McCarthy, Josephine Kinge, and Barbara Myers (Editorial Team),</w:t>
      </w:r>
    </w:p>
    <w:p w14:paraId="75438805" w14:textId="77777777" w:rsidR="00930E50" w:rsidRPr="009A0753" w:rsidRDefault="00930E50" w:rsidP="00930E50">
      <w:pPr>
        <w:pStyle w:val="NoSpacing"/>
        <w:jc w:val="both"/>
      </w:pPr>
    </w:p>
    <w:p w14:paraId="3AC60F25" w14:textId="5D4D3970" w:rsidR="00930E50" w:rsidRPr="009A0753" w:rsidRDefault="009A0753" w:rsidP="00930E50">
      <w:pPr>
        <w:pStyle w:val="NoSpacing"/>
        <w:jc w:val="both"/>
      </w:pPr>
      <w:r w:rsidRPr="009A0753">
        <w:t>T</w:t>
      </w:r>
      <w:r w:rsidR="00930E50" w:rsidRPr="009A0753">
        <w:t xml:space="preserve">his letter accompanies the manuscript </w:t>
      </w:r>
      <w:r w:rsidR="00930E50" w:rsidRPr="009A0753">
        <w:rPr>
          <w:b/>
        </w:rPr>
        <w:t>‘For Whom the Bell Tolls? COVID-19 Among Ethnic Minorities Across the European Union’</w:t>
      </w:r>
      <w:r w:rsidR="0006590B" w:rsidRPr="009A0753">
        <w:t>,</w:t>
      </w:r>
      <w:r w:rsidR="00930E50" w:rsidRPr="009A0753">
        <w:t xml:space="preserve"> for consideration in the special issue ‘</w:t>
      </w:r>
      <w:r w:rsidR="00930E50" w:rsidRPr="009A0753">
        <w:rPr>
          <w:rStyle w:val="Strong"/>
          <w:b w:val="0"/>
          <w:bCs w:val="0"/>
        </w:rPr>
        <w:t>Intersecting inequalities in the time of COVID-19’</w:t>
      </w:r>
      <w:r w:rsidR="00930E50" w:rsidRPr="009A0753">
        <w:t xml:space="preserve"> in the ‘Interdisciplinary Perspectives on Equality and Diversity’ journal.</w:t>
      </w:r>
    </w:p>
    <w:p w14:paraId="5B3FC47F" w14:textId="77777777" w:rsidR="00930E50" w:rsidRPr="009A0753" w:rsidRDefault="00930E50" w:rsidP="00930E50">
      <w:pPr>
        <w:pStyle w:val="NoSpacing"/>
        <w:jc w:val="both"/>
      </w:pPr>
    </w:p>
    <w:p w14:paraId="386235F9" w14:textId="74E3F1F4" w:rsidR="00930E50" w:rsidRPr="009A0753" w:rsidRDefault="00930E50" w:rsidP="00930E50">
      <w:pPr>
        <w:pStyle w:val="NoSpacing"/>
        <w:jc w:val="both"/>
        <w:rPr>
          <w:rFonts w:eastAsia="Times New Roman"/>
          <w:color w:val="000000"/>
          <w:lang w:val="en-CA"/>
        </w:rPr>
      </w:pPr>
      <w:r w:rsidRPr="009A0753">
        <w:t>The think piece submitted examines the health disparities of ethnic minorities seen in COVID-19 infection and mortality</w:t>
      </w:r>
      <w:r w:rsidR="0006590B" w:rsidRPr="009A0753">
        <w:t xml:space="preserve"> rates across Europe</w:t>
      </w:r>
      <w:r w:rsidRPr="009A0753">
        <w:t>. This piece is unique in that it critically discusses the way in which knowledge on ethnic inequities for COVID-19 is shaped by the data collected. These data can be biased when race-based data is binary, which treats ethnic groups as homogenous. There is also a lack of data collected on ethnic minorities, which is often a result of the “colour-blind” approach taken by European governments. When these data are biased or limited, the intersectionality of risk factors</w:t>
      </w:r>
      <w:r w:rsidRPr="009A0753">
        <w:rPr>
          <w:rFonts w:eastAsia="Times New Roman"/>
          <w:color w:val="000000"/>
        </w:rPr>
        <w:t xml:space="preserve"> unique to specific ethnic communities – such as gender, age, employment, household structure, geographical location, immigration status, and SES – cannot be recognized and </w:t>
      </w:r>
      <w:r w:rsidR="0006590B" w:rsidRPr="009A0753">
        <w:rPr>
          <w:rFonts w:eastAsia="Times New Roman"/>
          <w:color w:val="000000"/>
        </w:rPr>
        <w:t xml:space="preserve">therefore </w:t>
      </w:r>
      <w:r w:rsidRPr="009A0753">
        <w:rPr>
          <w:rFonts w:eastAsia="Times New Roman"/>
          <w:color w:val="000000"/>
        </w:rPr>
        <w:t>addressed.</w:t>
      </w:r>
    </w:p>
    <w:p w14:paraId="2ABD5246" w14:textId="77777777" w:rsidR="00930E50" w:rsidRPr="009A0753" w:rsidRDefault="00930E50" w:rsidP="00930E50">
      <w:pPr>
        <w:pStyle w:val="NoSpacing"/>
        <w:jc w:val="both"/>
      </w:pPr>
    </w:p>
    <w:p w14:paraId="3C09FF7A" w14:textId="4384EBDD" w:rsidR="00930E50" w:rsidRPr="009A0753" w:rsidRDefault="00930E50" w:rsidP="00930E50">
      <w:pPr>
        <w:pStyle w:val="NoSpacing"/>
        <w:jc w:val="both"/>
      </w:pPr>
      <w:r w:rsidRPr="009A0753">
        <w:t>With regards to the</w:t>
      </w:r>
      <w:r w:rsidR="0006590B" w:rsidRPr="009A0753">
        <w:t xml:space="preserve"> dire</w:t>
      </w:r>
      <w:r w:rsidRPr="009A0753">
        <w:t xml:space="preserve"> importance of understanding health inequities among minority ethnicities during the pandemic, we believe that this think piece on the biases and limitations of race-based data</w:t>
      </w:r>
      <w:r w:rsidR="001E1B8C" w:rsidRPr="009A0753">
        <w:t xml:space="preserve"> </w:t>
      </w:r>
      <w:r w:rsidRPr="009A0753">
        <w:t>will be of great interest to your readership and beyond.</w:t>
      </w:r>
    </w:p>
    <w:p w14:paraId="669AC010" w14:textId="77777777" w:rsidR="00930E50" w:rsidRPr="009A0753" w:rsidRDefault="00930E50" w:rsidP="00930E50">
      <w:pPr>
        <w:pStyle w:val="NoSpacing"/>
        <w:jc w:val="both"/>
      </w:pPr>
    </w:p>
    <w:p w14:paraId="59C7105C" w14:textId="38E70438" w:rsidR="00930E50" w:rsidRPr="009A0753" w:rsidRDefault="00930E50" w:rsidP="00930E50">
      <w:pPr>
        <w:pStyle w:val="NoSpacing"/>
        <w:jc w:val="both"/>
      </w:pPr>
      <w:r w:rsidRPr="009A0753">
        <w:t xml:space="preserve">All authors have made a substantive contribution to the study, and </w:t>
      </w:r>
      <w:r w:rsidR="0006590B" w:rsidRPr="009A0753">
        <w:t xml:space="preserve">all </w:t>
      </w:r>
      <w:r w:rsidRPr="009A0753">
        <w:t xml:space="preserve">have read and approved the manuscript. </w:t>
      </w:r>
      <w:r w:rsidR="0006590B" w:rsidRPr="009A0753">
        <w:t>The</w:t>
      </w:r>
      <w:r w:rsidRPr="009A0753">
        <w:t xml:space="preserve"> manuscript has </w:t>
      </w:r>
      <w:r w:rsidR="0006590B" w:rsidRPr="009A0753">
        <w:t xml:space="preserve">not </w:t>
      </w:r>
      <w:r w:rsidRPr="009A0753">
        <w:t xml:space="preserve">been submitted for consideration </w:t>
      </w:r>
      <w:r w:rsidR="0006590B" w:rsidRPr="009A0753">
        <w:t xml:space="preserve">elsewhere, </w:t>
      </w:r>
      <w:r w:rsidRPr="009A0753">
        <w:t>nor will any of it be published elsewhere.</w:t>
      </w:r>
    </w:p>
    <w:p w14:paraId="44CB7E80" w14:textId="77777777" w:rsidR="00930E50" w:rsidRPr="009A0753" w:rsidRDefault="00930E50" w:rsidP="00930E50">
      <w:pPr>
        <w:pStyle w:val="NoSpacing"/>
        <w:jc w:val="both"/>
      </w:pPr>
    </w:p>
    <w:p w14:paraId="4DC0CF9D" w14:textId="187D1C27" w:rsidR="00930E50" w:rsidRPr="009A0753" w:rsidRDefault="00930E50" w:rsidP="00930E50">
      <w:pPr>
        <w:rPr>
          <w:rFonts w:ascii="Arial" w:hAnsi="Arial" w:cs="Arial"/>
          <w:b/>
          <w:color w:val="000000"/>
          <w:sz w:val="22"/>
          <w:szCs w:val="22"/>
        </w:rPr>
      </w:pPr>
      <w:r w:rsidRPr="009A0753">
        <w:rPr>
          <w:rFonts w:ascii="Arial" w:hAnsi="Arial" w:cs="Arial"/>
          <w:color w:val="000000"/>
          <w:sz w:val="22"/>
          <w:szCs w:val="22"/>
        </w:rPr>
        <w:t>If you have any questions, please do not hesitate to contact me at</w:t>
      </w:r>
      <w:r w:rsidR="009A0753">
        <w:rPr>
          <w:rFonts w:ascii="Arial" w:hAnsi="Arial" w:cs="Arial"/>
          <w:color w:val="000000"/>
          <w:sz w:val="22"/>
          <w:szCs w:val="22"/>
        </w:rPr>
        <w:t>:</w:t>
      </w:r>
      <w:r w:rsidRPr="009A0753">
        <w:rPr>
          <w:rFonts w:ascii="Arial" w:hAnsi="Arial" w:cs="Arial"/>
          <w:color w:val="000000"/>
          <w:sz w:val="22"/>
          <w:szCs w:val="22"/>
        </w:rPr>
        <w:t xml:space="preserve">  </w:t>
      </w:r>
      <w:r w:rsidR="009A0753" w:rsidRPr="009A0753">
        <w:rPr>
          <w:rFonts w:ascii="Arial" w:hAnsi="Arial" w:cs="Arial"/>
          <w:b/>
          <w:color w:val="000000"/>
          <w:sz w:val="22"/>
          <w:szCs w:val="22"/>
        </w:rPr>
        <w:t>michelle.king-okoye@igdore.org</w:t>
      </w:r>
    </w:p>
    <w:p w14:paraId="46556122" w14:textId="547C2DB1" w:rsidR="00930E50" w:rsidRPr="009A0753" w:rsidRDefault="00930E50" w:rsidP="00930E50">
      <w:pPr>
        <w:rPr>
          <w:rFonts w:ascii="Arial" w:hAnsi="Arial" w:cs="Arial"/>
          <w:color w:val="000000"/>
          <w:sz w:val="22"/>
          <w:szCs w:val="22"/>
        </w:rPr>
      </w:pPr>
    </w:p>
    <w:p w14:paraId="3AF1BF0F" w14:textId="600D868A" w:rsidR="00930E50" w:rsidRPr="009A0753" w:rsidRDefault="00930E50" w:rsidP="00930E50">
      <w:pPr>
        <w:rPr>
          <w:rFonts w:ascii="Arial" w:hAnsi="Arial" w:cs="Arial"/>
          <w:color w:val="000000"/>
          <w:sz w:val="22"/>
          <w:szCs w:val="22"/>
        </w:rPr>
      </w:pPr>
      <w:r w:rsidRPr="009A0753">
        <w:rPr>
          <w:rFonts w:ascii="Arial" w:hAnsi="Arial" w:cs="Arial"/>
          <w:color w:val="000000"/>
          <w:sz w:val="22"/>
          <w:szCs w:val="22"/>
        </w:rPr>
        <w:t>Sincerely,</w:t>
      </w:r>
    </w:p>
    <w:p w14:paraId="4B2682A2" w14:textId="67944A3B" w:rsidR="009A0753" w:rsidRPr="009A0753" w:rsidRDefault="009A0753" w:rsidP="009A0753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9A0753">
        <w:rPr>
          <w:rFonts w:ascii="Arial" w:hAnsi="Arial" w:cs="Arial"/>
          <w:color w:val="000000"/>
          <w:sz w:val="22"/>
          <w:szCs w:val="22"/>
          <w:lang w:val="en-GB"/>
        </w:rPr>
        <w:t>Michelle</w:t>
      </w:r>
    </w:p>
    <w:p w14:paraId="1F6E5A8B" w14:textId="77777777" w:rsidR="009A0753" w:rsidRPr="009A0753" w:rsidRDefault="009A0753" w:rsidP="009A0753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C93CABF" w14:textId="77777777" w:rsidR="009A0753" w:rsidRPr="009A0753" w:rsidRDefault="009A0753" w:rsidP="009A0753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9A0753">
        <w:rPr>
          <w:rFonts w:ascii="Arial" w:hAnsi="Arial" w:cs="Arial"/>
          <w:color w:val="000000"/>
          <w:sz w:val="22"/>
          <w:szCs w:val="22"/>
          <w:lang w:val="en-GB"/>
        </w:rPr>
        <w:t>-- </w:t>
      </w:r>
    </w:p>
    <w:p w14:paraId="3EF09B11" w14:textId="77777777" w:rsidR="009A0753" w:rsidRPr="009A0753" w:rsidRDefault="009A0753" w:rsidP="009A0753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9A0753">
        <w:rPr>
          <w:rFonts w:ascii="Arial" w:hAnsi="Arial" w:cs="Arial"/>
          <w:color w:val="000000"/>
          <w:sz w:val="22"/>
          <w:szCs w:val="22"/>
          <w:lang w:val="en-GB"/>
        </w:rPr>
        <w:t>Dr Michelle M. King-Okoye</w:t>
      </w:r>
      <w:r w:rsidRPr="009A0753">
        <w:rPr>
          <w:rFonts w:ascii="Arial" w:hAnsi="Arial" w:cs="Arial"/>
          <w:color w:val="000000"/>
          <w:sz w:val="22"/>
          <w:szCs w:val="22"/>
          <w:lang w:val="en-GB"/>
        </w:rPr>
        <w:br/>
        <w:t>Research Consultant, IGDORE</w:t>
      </w:r>
    </w:p>
    <w:p w14:paraId="1CD5C0DA" w14:textId="6947E176" w:rsidR="009A0753" w:rsidRPr="009A0753" w:rsidRDefault="009A0753" w:rsidP="009A0753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9A0753">
        <w:rPr>
          <w:rFonts w:ascii="Arial" w:hAnsi="Arial" w:cs="Arial"/>
          <w:color w:val="000000"/>
          <w:sz w:val="22"/>
          <w:szCs w:val="22"/>
          <w:lang w:val="en-GB"/>
        </w:rPr>
        <w:t>Leader- Ethnicity and Covid-19 Research Consortium</w:t>
      </w:r>
      <w:r w:rsidRPr="009A0753">
        <w:rPr>
          <w:rFonts w:ascii="Arial" w:hAnsi="Arial" w:cs="Arial"/>
          <w:color w:val="000000"/>
          <w:sz w:val="22"/>
          <w:szCs w:val="22"/>
          <w:lang w:val="en-GB"/>
        </w:rPr>
        <w:br/>
        <w:t>Email: </w:t>
      </w:r>
      <w:hyperlink r:id="rId4" w:history="1">
        <w:r w:rsidRPr="009A0753">
          <w:rPr>
            <w:rStyle w:val="Hyperlink"/>
            <w:rFonts w:ascii="Arial" w:hAnsi="Arial" w:cs="Arial"/>
            <w:sz w:val="22"/>
            <w:szCs w:val="22"/>
            <w:lang w:val="en-GB"/>
          </w:rPr>
          <w:t>michelle.king-okoye@igdore.org</w:t>
        </w:r>
      </w:hyperlink>
      <w:r w:rsidRPr="009A0753">
        <w:rPr>
          <w:rFonts w:ascii="Arial" w:hAnsi="Arial" w:cs="Arial"/>
          <w:color w:val="000000"/>
          <w:sz w:val="22"/>
          <w:szCs w:val="22"/>
          <w:lang w:val="en-GB"/>
        </w:rPr>
        <w:br/>
        <w:t>Mobile: +447769882793</w:t>
      </w:r>
    </w:p>
    <w:p w14:paraId="4F543F44" w14:textId="77777777" w:rsidR="009A0753" w:rsidRPr="009A0753" w:rsidRDefault="009A0753" w:rsidP="009A0753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9A0753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01EF4A0F" w14:textId="6F8422A7" w:rsidR="00930E50" w:rsidRPr="009A0753" w:rsidRDefault="00930E50" w:rsidP="00930E50">
      <w:pPr>
        <w:rPr>
          <w:rFonts w:ascii="Arial" w:hAnsi="Arial" w:cs="Arial"/>
          <w:color w:val="000000"/>
          <w:sz w:val="22"/>
          <w:szCs w:val="22"/>
        </w:rPr>
      </w:pPr>
    </w:p>
    <w:p w14:paraId="3F730593" w14:textId="5E3A1DF9" w:rsidR="00930E50" w:rsidRPr="009A0753" w:rsidRDefault="00930E50">
      <w:pPr>
        <w:rPr>
          <w:rFonts w:ascii="Arial" w:hAnsi="Arial" w:cs="Arial"/>
        </w:rPr>
      </w:pPr>
    </w:p>
    <w:p w14:paraId="769CB983" w14:textId="29C4C48C" w:rsidR="00930E50" w:rsidRPr="009A0753" w:rsidRDefault="00930E50">
      <w:pPr>
        <w:rPr>
          <w:rFonts w:ascii="Arial" w:hAnsi="Arial" w:cs="Arial"/>
        </w:rPr>
      </w:pPr>
    </w:p>
    <w:sectPr w:rsidR="00930E50" w:rsidRPr="009A07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50"/>
    <w:rsid w:val="0006590B"/>
    <w:rsid w:val="001E1B8C"/>
    <w:rsid w:val="00543EE2"/>
    <w:rsid w:val="00866EA8"/>
    <w:rsid w:val="008A6C6E"/>
    <w:rsid w:val="00930E50"/>
    <w:rsid w:val="009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FC93C"/>
  <w15:docId w15:val="{41069669-A465-4605-B281-4E69F040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E50"/>
    <w:rPr>
      <w:rFonts w:ascii="Arial" w:eastAsia="Arial" w:hAnsi="Arial" w:cs="Arial"/>
      <w:sz w:val="22"/>
      <w:szCs w:val="22"/>
      <w:lang w:val="en"/>
    </w:rPr>
  </w:style>
  <w:style w:type="character" w:styleId="Strong">
    <w:name w:val="Strong"/>
    <w:basedOn w:val="DefaultParagraphFont"/>
    <w:uiPriority w:val="22"/>
    <w:qFormat/>
    <w:rsid w:val="00930E50"/>
    <w:rPr>
      <w:b/>
      <w:bCs/>
    </w:rPr>
  </w:style>
  <w:style w:type="character" w:styleId="Hyperlink">
    <w:name w:val="Hyperlink"/>
    <w:basedOn w:val="DefaultParagraphFont"/>
    <w:uiPriority w:val="99"/>
    <w:unhideWhenUsed/>
    <w:rsid w:val="009A0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le.king-okoye@igd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Belisario, K</dc:creator>
  <cp:keywords/>
  <dc:description/>
  <cp:lastModifiedBy>Catherine Rycroft</cp:lastModifiedBy>
  <cp:revision>2</cp:revision>
  <dcterms:created xsi:type="dcterms:W3CDTF">2020-10-04T22:43:00Z</dcterms:created>
  <dcterms:modified xsi:type="dcterms:W3CDTF">2020-10-04T22:43:00Z</dcterms:modified>
</cp:coreProperties>
</file>